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BE316C"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 xml:space="preserve">Mühendislik </w:t>
      </w:r>
      <w:r w:rsidR="0050444D">
        <w:rPr>
          <w:rFonts w:ascii="Times New Roman" w:eastAsia="Calibri" w:hAnsi="Times New Roman" w:cs="Times New Roman"/>
          <w:b/>
          <w:bCs/>
          <w:spacing w:val="-2"/>
          <w:sz w:val="24"/>
        </w:rPr>
        <w:t>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BE316C">
        <w:rPr>
          <w:rFonts w:ascii="Times New Roman" w:hAnsi="Times New Roman" w:cs="Times New Roman"/>
          <w:spacing w:val="-1"/>
          <w:sz w:val="24"/>
        </w:rPr>
        <w:t xml:space="preserve"> </w:t>
      </w:r>
      <w:r w:rsidR="00067E70">
        <w:rPr>
          <w:rFonts w:ascii="Times New Roman" w:hAnsi="Times New Roman" w:cs="Times New Roman"/>
          <w:spacing w:val="-1"/>
          <w:sz w:val="24"/>
        </w:rPr>
        <w:t>Makine Mühendisliği</w:t>
      </w:r>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r w:rsidR="00A244C2">
        <w:rPr>
          <w:rFonts w:ascii="Times New Roman" w:hAnsi="Times New Roman" w:cs="Times New Roman"/>
          <w:sz w:val="24"/>
        </w:rPr>
        <w:t>1</w:t>
      </w:r>
      <w:bookmarkStart w:id="0" w:name="_GoBack"/>
      <w:bookmarkEnd w:id="0"/>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TQzNTWzMDY0MzdV0lEKTi0uzszPAykwrAUA7Cv4/iwAAAA="/>
  </w:docVars>
  <w:rsids>
    <w:rsidRoot w:val="001332C3"/>
    <w:rsid w:val="00067E70"/>
    <w:rsid w:val="001332C3"/>
    <w:rsid w:val="002078DA"/>
    <w:rsid w:val="0050444D"/>
    <w:rsid w:val="00667791"/>
    <w:rsid w:val="006E26D2"/>
    <w:rsid w:val="007B3897"/>
    <w:rsid w:val="0095770B"/>
    <w:rsid w:val="009C6439"/>
    <w:rsid w:val="00A244C2"/>
    <w:rsid w:val="00A26270"/>
    <w:rsid w:val="00B7284E"/>
    <w:rsid w:val="00BE316C"/>
    <w:rsid w:val="00C82BC2"/>
    <w:rsid w:val="00CF7C73"/>
    <w:rsid w:val="00D35638"/>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C998"/>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Administrator</cp:lastModifiedBy>
  <cp:revision>3</cp:revision>
  <cp:lastPrinted>2020-06-22T07:29:00Z</cp:lastPrinted>
  <dcterms:created xsi:type="dcterms:W3CDTF">2020-06-22T09:04:00Z</dcterms:created>
  <dcterms:modified xsi:type="dcterms:W3CDTF">2021-09-10T12:48:00Z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